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EA98" w14:textId="21A89E26" w:rsidR="00362DC3" w:rsidRDefault="00894808">
      <w:bookmarkStart w:id="0" w:name="_GoBack"/>
      <w:r w:rsidRPr="00894808">
        <w:drawing>
          <wp:inline distT="0" distB="0" distL="0" distR="0" wp14:anchorId="5CC7E834" wp14:editId="3E2978C1">
            <wp:extent cx="6656168" cy="6180186"/>
            <wp:effectExtent l="9525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0977" cy="623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08"/>
    <w:rsid w:val="00894808"/>
    <w:rsid w:val="00C11D37"/>
    <w:rsid w:val="00E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B4A5"/>
  <w15:chartTrackingRefBased/>
  <w15:docId w15:val="{C7F298B0-112A-4420-889F-7742512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Darla (MNVA Teacher)</dc:creator>
  <cp:keywords/>
  <dc:description/>
  <cp:lastModifiedBy>Erickson, Darla (MNVA Teacher)</cp:lastModifiedBy>
  <cp:revision>1</cp:revision>
  <dcterms:created xsi:type="dcterms:W3CDTF">2020-02-04T16:15:00Z</dcterms:created>
  <dcterms:modified xsi:type="dcterms:W3CDTF">2020-02-04T16:17:00Z</dcterms:modified>
</cp:coreProperties>
</file>